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8547" w14:textId="77777777" w:rsidR="00293124" w:rsidRPr="00F031FC" w:rsidRDefault="00293124" w:rsidP="002931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1FC">
        <w:rPr>
          <w:rFonts w:ascii="Times New Roman" w:hAnsi="Times New Roman" w:cs="Times New Roman"/>
          <w:b/>
          <w:bCs/>
          <w:sz w:val="24"/>
          <w:szCs w:val="24"/>
        </w:rPr>
        <w:t xml:space="preserve">Требуемый перечень документов для пациентов, </w:t>
      </w:r>
    </w:p>
    <w:p w14:paraId="2068E6AD" w14:textId="4230EC64" w:rsidR="00293124" w:rsidRPr="00F031FC" w:rsidRDefault="00293124" w:rsidP="00293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1FC">
        <w:rPr>
          <w:rFonts w:ascii="Times New Roman" w:hAnsi="Times New Roman" w:cs="Times New Roman"/>
          <w:b/>
          <w:bCs/>
          <w:sz w:val="24"/>
          <w:szCs w:val="24"/>
        </w:rPr>
        <w:t>направляемых на проведение плановой КАГ</w:t>
      </w:r>
    </w:p>
    <w:p w14:paraId="4B43BDC7" w14:textId="3334DBA5" w:rsidR="00293124" w:rsidRPr="00F031FC" w:rsidRDefault="00293124" w:rsidP="00293124">
      <w:pPr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</w:pPr>
    </w:p>
    <w:p w14:paraId="06025401" w14:textId="77777777" w:rsidR="00293124" w:rsidRPr="00F031FC" w:rsidRDefault="00293124" w:rsidP="00293124">
      <w:pPr>
        <w:rPr>
          <w:rFonts w:ascii="Times New Roman" w:hAnsi="Times New Roman" w:cs="Times New Roman"/>
          <w:b/>
          <w:spacing w:val="2"/>
          <w:sz w:val="21"/>
          <w:szCs w:val="21"/>
          <w:shd w:val="clear" w:color="auto" w:fill="FFFFFF"/>
        </w:rPr>
      </w:pPr>
      <w:r w:rsidRPr="00F031FC">
        <w:rPr>
          <w:rFonts w:ascii="Times New Roman" w:hAnsi="Times New Roman" w:cs="Times New Roman"/>
          <w:b/>
          <w:spacing w:val="2"/>
          <w:sz w:val="21"/>
          <w:szCs w:val="21"/>
          <w:shd w:val="clear" w:color="auto" w:fill="FFFFFF"/>
        </w:rPr>
        <w:t>Документы:</w:t>
      </w:r>
    </w:p>
    <w:p w14:paraId="1199B358" w14:textId="32C11B78" w:rsidR="00293124" w:rsidRPr="00F031FC" w:rsidRDefault="00293124" w:rsidP="00293124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</w:pP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П</w:t>
      </w: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аспорт (документ, удостоверяющий личность);</w:t>
      </w:r>
      <w:r w:rsidRPr="00F031FC">
        <w:rPr>
          <w:rFonts w:ascii="Times New Roman" w:hAnsi="Times New Roman" w:cs="Times New Roman"/>
          <w:spacing w:val="2"/>
          <w:sz w:val="21"/>
          <w:szCs w:val="21"/>
        </w:rPr>
        <w:br/>
      </w:r>
    </w:p>
    <w:p w14:paraId="691E5BC0" w14:textId="17BE5089" w:rsidR="00293124" w:rsidRPr="00F031FC" w:rsidRDefault="00293124" w:rsidP="00293124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</w:pP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П</w:t>
      </w: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олис обязательного медицинского страхования;</w:t>
      </w:r>
      <w:r w:rsidRPr="00F031FC">
        <w:rPr>
          <w:rFonts w:ascii="Times New Roman" w:hAnsi="Times New Roman" w:cs="Times New Roman"/>
          <w:spacing w:val="2"/>
          <w:sz w:val="21"/>
          <w:szCs w:val="21"/>
        </w:rPr>
        <w:br/>
      </w:r>
    </w:p>
    <w:p w14:paraId="571B4633" w14:textId="3ADA7C63" w:rsidR="00293124" w:rsidRPr="00F031FC" w:rsidRDefault="00293124" w:rsidP="00293124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</w:pP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С</w:t>
      </w: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траховое свидетельство государственного пенсионного страхования;</w:t>
      </w:r>
      <w:r w:rsidRPr="00F031FC">
        <w:rPr>
          <w:rFonts w:ascii="Times New Roman" w:hAnsi="Times New Roman" w:cs="Times New Roman"/>
          <w:spacing w:val="2"/>
          <w:sz w:val="21"/>
          <w:szCs w:val="21"/>
        </w:rPr>
        <w:br/>
      </w:r>
    </w:p>
    <w:p w14:paraId="5EC21C64" w14:textId="158B33AF" w:rsidR="00293124" w:rsidRPr="00F031FC" w:rsidRDefault="00293124" w:rsidP="00293124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</w:pP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Н</w:t>
      </w: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аправление на госпитализацию (форма 057/у);</w:t>
      </w:r>
      <w:r w:rsidRPr="00F031FC">
        <w:rPr>
          <w:rFonts w:ascii="Times New Roman" w:hAnsi="Times New Roman" w:cs="Times New Roman"/>
          <w:spacing w:val="2"/>
          <w:sz w:val="21"/>
          <w:szCs w:val="21"/>
        </w:rPr>
        <w:br/>
      </w:r>
    </w:p>
    <w:p w14:paraId="704BDB7A" w14:textId="7FA2B6BB" w:rsidR="00293124" w:rsidRPr="00F031FC" w:rsidRDefault="00293124" w:rsidP="00293124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</w:pP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П</w:t>
      </w: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одробная выписка из первичной медицинской документации (форма 027/у), заверенная председателем ВК, содержащая данные клинических, лабораторных и инструментальных методов обследования</w:t>
      </w:r>
      <w:r w:rsidRPr="00F031FC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031FC" w:rsidRPr="00F031FC" w14:paraId="4FBC195A" w14:textId="77777777" w:rsidTr="00F031FC">
        <w:tc>
          <w:tcPr>
            <w:tcW w:w="562" w:type="dxa"/>
          </w:tcPr>
          <w:p w14:paraId="3B6F1715" w14:textId="407806FA" w:rsidR="00293124" w:rsidRPr="00F031FC" w:rsidRDefault="00293124" w:rsidP="00F031FC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b/>
                <w:bCs/>
                <w:spacing w:val="2"/>
                <w:sz w:val="21"/>
                <w:szCs w:val="21"/>
                <w:shd w:val="clear" w:color="auto" w:fill="FFFFFF"/>
              </w:rPr>
              <w:t>№ п/п</w:t>
            </w:r>
          </w:p>
        </w:tc>
        <w:tc>
          <w:tcPr>
            <w:tcW w:w="5668" w:type="dxa"/>
          </w:tcPr>
          <w:p w14:paraId="2FD54DF5" w14:textId="1EAA96FF" w:rsidR="00293124" w:rsidRPr="00F031FC" w:rsidRDefault="00293124" w:rsidP="00F031FC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b/>
                <w:bCs/>
                <w:spacing w:val="2"/>
                <w:sz w:val="21"/>
                <w:szCs w:val="21"/>
                <w:shd w:val="clear" w:color="auto" w:fill="FFFFFF"/>
              </w:rPr>
              <w:t>Наименование</w:t>
            </w:r>
          </w:p>
        </w:tc>
        <w:tc>
          <w:tcPr>
            <w:tcW w:w="3115" w:type="dxa"/>
          </w:tcPr>
          <w:p w14:paraId="251C74DD" w14:textId="29A03633" w:rsidR="00293124" w:rsidRPr="00F031FC" w:rsidRDefault="00293124" w:rsidP="00F031FC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b/>
                <w:bCs/>
                <w:spacing w:val="2"/>
                <w:sz w:val="21"/>
                <w:szCs w:val="21"/>
                <w:shd w:val="clear" w:color="auto" w:fill="FFFFFF"/>
              </w:rPr>
              <w:t>Срок годности</w:t>
            </w:r>
          </w:p>
        </w:tc>
      </w:tr>
      <w:tr w:rsidR="00F031FC" w:rsidRPr="00F031FC" w14:paraId="06F90440" w14:textId="77777777" w:rsidTr="00F031FC">
        <w:tc>
          <w:tcPr>
            <w:tcW w:w="562" w:type="dxa"/>
          </w:tcPr>
          <w:p w14:paraId="7E256E14" w14:textId="317B6040" w:rsidR="00293124" w:rsidRPr="00F031FC" w:rsidRDefault="00293124" w:rsidP="00F03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8" w:type="dxa"/>
          </w:tcPr>
          <w:p w14:paraId="7CFCF40A" w14:textId="7CB21C3F" w:rsidR="00293124" w:rsidRPr="00F031FC" w:rsidRDefault="00F031FC" w:rsidP="00293124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О</w:t>
            </w:r>
            <w:r w:rsidR="00293124"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бщий анализ крови</w:t>
            </w:r>
            <w:r w:rsidR="00293124"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293124" w:rsidRPr="00F031FC">
              <w:rPr>
                <w:rFonts w:ascii="Times New Roman" w:hAnsi="Times New Roman" w:cs="Times New Roman"/>
                <w:sz w:val="21"/>
                <w:szCs w:val="21"/>
              </w:rPr>
              <w:t>определение количества лейкоцитов, эритроцитов, тромбоцитов, содержания гемоглобина, лейкоцитарная формула, СОЭ)</w:t>
            </w:r>
          </w:p>
        </w:tc>
        <w:tc>
          <w:tcPr>
            <w:tcW w:w="3115" w:type="dxa"/>
          </w:tcPr>
          <w:p w14:paraId="0F2B30BA" w14:textId="52FA18B8" w:rsidR="00293124" w:rsidRPr="00F031FC" w:rsidRDefault="00F031FC" w:rsidP="00293124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z w:val="21"/>
                <w:szCs w:val="21"/>
              </w:rPr>
              <w:t>не более 14 дней</w:t>
            </w:r>
          </w:p>
        </w:tc>
      </w:tr>
      <w:tr w:rsidR="00F031FC" w:rsidRPr="00F031FC" w14:paraId="73671565" w14:textId="77777777" w:rsidTr="00F031FC">
        <w:tc>
          <w:tcPr>
            <w:tcW w:w="562" w:type="dxa"/>
          </w:tcPr>
          <w:p w14:paraId="1A24B2F7" w14:textId="6528531C" w:rsidR="00293124" w:rsidRPr="00F031FC" w:rsidRDefault="00293124" w:rsidP="00F03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8" w:type="dxa"/>
          </w:tcPr>
          <w:p w14:paraId="0CF26B8D" w14:textId="7C92A963" w:rsidR="00293124" w:rsidRPr="00F031FC" w:rsidRDefault="00293124" w:rsidP="00293124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Общий анализ мочи</w:t>
            </w:r>
          </w:p>
        </w:tc>
        <w:tc>
          <w:tcPr>
            <w:tcW w:w="3115" w:type="dxa"/>
          </w:tcPr>
          <w:p w14:paraId="4B14AE14" w14:textId="07D14AC2" w:rsidR="00293124" w:rsidRPr="00F031FC" w:rsidRDefault="00F031FC" w:rsidP="00293124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z w:val="21"/>
                <w:szCs w:val="21"/>
              </w:rPr>
              <w:t>не более 14 дней</w:t>
            </w:r>
          </w:p>
        </w:tc>
      </w:tr>
      <w:tr w:rsidR="00F031FC" w:rsidRPr="00F031FC" w14:paraId="50BEFF85" w14:textId="77777777" w:rsidTr="00F031FC">
        <w:tc>
          <w:tcPr>
            <w:tcW w:w="562" w:type="dxa"/>
          </w:tcPr>
          <w:p w14:paraId="54ACC59E" w14:textId="57094D89" w:rsidR="00293124" w:rsidRPr="00F031FC" w:rsidRDefault="00293124" w:rsidP="00F03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8" w:type="dxa"/>
          </w:tcPr>
          <w:p w14:paraId="0326170B" w14:textId="7070E9E3" w:rsidR="00293124" w:rsidRPr="00F031FC" w:rsidRDefault="00293124" w:rsidP="00293124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Глюкоза крови</w:t>
            </w:r>
          </w:p>
        </w:tc>
        <w:tc>
          <w:tcPr>
            <w:tcW w:w="3115" w:type="dxa"/>
          </w:tcPr>
          <w:p w14:paraId="674EAFE6" w14:textId="032D96B9" w:rsidR="00293124" w:rsidRPr="00F031FC" w:rsidRDefault="00F031FC" w:rsidP="00293124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z w:val="21"/>
                <w:szCs w:val="21"/>
              </w:rPr>
              <w:t>не более 14 дней</w:t>
            </w:r>
          </w:p>
        </w:tc>
      </w:tr>
      <w:tr w:rsidR="00F031FC" w:rsidRPr="00F031FC" w14:paraId="6526220E" w14:textId="77777777" w:rsidTr="00F031FC">
        <w:tc>
          <w:tcPr>
            <w:tcW w:w="562" w:type="dxa"/>
          </w:tcPr>
          <w:p w14:paraId="4A5D708D" w14:textId="1AF05DFC" w:rsidR="00293124" w:rsidRPr="00F031FC" w:rsidRDefault="00293124" w:rsidP="00F03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8" w:type="dxa"/>
          </w:tcPr>
          <w:p w14:paraId="7DB3A5E3" w14:textId="0DC2AE3C" w:rsidR="00293124" w:rsidRPr="00F031FC" w:rsidRDefault="00293124" w:rsidP="00293124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Липидный профиль</w:t>
            </w:r>
          </w:p>
        </w:tc>
        <w:tc>
          <w:tcPr>
            <w:tcW w:w="3115" w:type="dxa"/>
          </w:tcPr>
          <w:p w14:paraId="6FEFFF68" w14:textId="06FBEB10" w:rsidR="00293124" w:rsidRPr="00F031FC" w:rsidRDefault="00F031FC" w:rsidP="00293124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z w:val="21"/>
                <w:szCs w:val="21"/>
              </w:rPr>
              <w:t>не более 14 дней</w:t>
            </w:r>
          </w:p>
        </w:tc>
      </w:tr>
      <w:tr w:rsidR="00F031FC" w:rsidRPr="00F031FC" w14:paraId="6A0130B9" w14:textId="77777777" w:rsidTr="00F031FC">
        <w:tc>
          <w:tcPr>
            <w:tcW w:w="562" w:type="dxa"/>
          </w:tcPr>
          <w:p w14:paraId="02F554DF" w14:textId="12523E87" w:rsidR="00293124" w:rsidRPr="00F031FC" w:rsidRDefault="00293124" w:rsidP="00F03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8" w:type="dxa"/>
          </w:tcPr>
          <w:p w14:paraId="18C5A410" w14:textId="28E17F48" w:rsidR="00293124" w:rsidRPr="00F031FC" w:rsidRDefault="00293124" w:rsidP="00293124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Биохимический анализ крови (</w:t>
            </w: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креатинин, мочевина, билирубин, АСТ, АЛТ</w:t>
            </w: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3115" w:type="dxa"/>
          </w:tcPr>
          <w:p w14:paraId="7133C45E" w14:textId="09756C9B" w:rsidR="00293124" w:rsidRPr="00F031FC" w:rsidRDefault="00F031FC" w:rsidP="00293124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z w:val="21"/>
                <w:szCs w:val="21"/>
              </w:rPr>
              <w:t>не более 14 дней</w:t>
            </w:r>
          </w:p>
        </w:tc>
      </w:tr>
      <w:tr w:rsidR="00F031FC" w:rsidRPr="00F031FC" w14:paraId="40F8D041" w14:textId="77777777" w:rsidTr="00F031FC">
        <w:tc>
          <w:tcPr>
            <w:tcW w:w="562" w:type="dxa"/>
          </w:tcPr>
          <w:p w14:paraId="4AB71CAC" w14:textId="78357A6F" w:rsidR="00F031FC" w:rsidRPr="00F031FC" w:rsidRDefault="00F031FC" w:rsidP="00F03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8" w:type="dxa"/>
          </w:tcPr>
          <w:p w14:paraId="6DD3C8CD" w14:textId="76B6EE61" w:rsidR="00F031FC" w:rsidRPr="00F031FC" w:rsidRDefault="00F031FC" w:rsidP="00F031FC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ЭКГ</w:t>
            </w:r>
          </w:p>
        </w:tc>
        <w:tc>
          <w:tcPr>
            <w:tcW w:w="3115" w:type="dxa"/>
          </w:tcPr>
          <w:p w14:paraId="70CB43E6" w14:textId="62E408F4" w:rsidR="00F031FC" w:rsidRPr="00F031FC" w:rsidRDefault="00F031FC" w:rsidP="00F031FC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  <w:lang w:val="en-US"/>
              </w:rPr>
            </w:pPr>
            <w:r w:rsidRPr="00F031FC">
              <w:rPr>
                <w:rFonts w:ascii="Times New Roman" w:hAnsi="Times New Roman" w:cs="Times New Roman"/>
                <w:sz w:val="21"/>
                <w:szCs w:val="21"/>
              </w:rPr>
              <w:t>не более 14 дней</w:t>
            </w:r>
          </w:p>
        </w:tc>
      </w:tr>
      <w:tr w:rsidR="00F031FC" w:rsidRPr="00F031FC" w14:paraId="37C24CAA" w14:textId="77777777" w:rsidTr="00F031FC">
        <w:tc>
          <w:tcPr>
            <w:tcW w:w="562" w:type="dxa"/>
          </w:tcPr>
          <w:p w14:paraId="245A37A4" w14:textId="36A6F9C6" w:rsidR="00F031FC" w:rsidRPr="00F031FC" w:rsidRDefault="00F031FC" w:rsidP="00F03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8" w:type="dxa"/>
          </w:tcPr>
          <w:p w14:paraId="341542E1" w14:textId="7C9D2B30" w:rsidR="00F031FC" w:rsidRPr="00F031FC" w:rsidRDefault="00F031FC" w:rsidP="00F031FC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RW, </w:t>
            </w:r>
            <w:proofErr w:type="spellStart"/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HBsAg</w:t>
            </w:r>
            <w:proofErr w:type="spellEnd"/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, анти-HCV</w:t>
            </w:r>
          </w:p>
        </w:tc>
        <w:tc>
          <w:tcPr>
            <w:tcW w:w="3115" w:type="dxa"/>
          </w:tcPr>
          <w:p w14:paraId="2EB38356" w14:textId="348ECB3F" w:rsidR="00F031FC" w:rsidRPr="00F031FC" w:rsidRDefault="00F031FC" w:rsidP="00F031FC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не более </w:t>
            </w: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1 месяц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а</w:t>
            </w:r>
          </w:p>
        </w:tc>
      </w:tr>
      <w:tr w:rsidR="00F031FC" w:rsidRPr="00F031FC" w14:paraId="73A7E2FD" w14:textId="77777777" w:rsidTr="00F031FC">
        <w:tc>
          <w:tcPr>
            <w:tcW w:w="562" w:type="dxa"/>
          </w:tcPr>
          <w:p w14:paraId="4101ECB1" w14:textId="3EC8E7BD" w:rsidR="00F031FC" w:rsidRPr="00F031FC" w:rsidRDefault="00F031FC" w:rsidP="00F03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8" w:type="dxa"/>
          </w:tcPr>
          <w:p w14:paraId="01E22895" w14:textId="2F00ED27" w:rsidR="00F031FC" w:rsidRPr="00F031FC" w:rsidRDefault="00F031FC" w:rsidP="00F031FC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Эхо-КГ</w:t>
            </w:r>
          </w:p>
        </w:tc>
        <w:tc>
          <w:tcPr>
            <w:tcW w:w="3115" w:type="dxa"/>
          </w:tcPr>
          <w:p w14:paraId="5C3B8D48" w14:textId="35DCF8EF" w:rsidR="00F031FC" w:rsidRPr="00F031FC" w:rsidRDefault="00F031FC" w:rsidP="00F031FC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z w:val="21"/>
                <w:szCs w:val="21"/>
              </w:rPr>
              <w:t>не более 1 года</w:t>
            </w:r>
          </w:p>
        </w:tc>
      </w:tr>
      <w:tr w:rsidR="00F031FC" w:rsidRPr="00F031FC" w14:paraId="47D2F246" w14:textId="77777777" w:rsidTr="00F031FC">
        <w:tc>
          <w:tcPr>
            <w:tcW w:w="562" w:type="dxa"/>
          </w:tcPr>
          <w:p w14:paraId="39926B6D" w14:textId="3C6F0A16" w:rsidR="00F031FC" w:rsidRPr="00F031FC" w:rsidRDefault="00F031FC" w:rsidP="00F03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8" w:type="dxa"/>
          </w:tcPr>
          <w:p w14:paraId="4130011A" w14:textId="1D95B11C" w:rsidR="00F031FC" w:rsidRPr="00F031FC" w:rsidRDefault="00F031FC" w:rsidP="00F031FC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ФЛГ</w:t>
            </w:r>
          </w:p>
        </w:tc>
        <w:tc>
          <w:tcPr>
            <w:tcW w:w="3115" w:type="dxa"/>
          </w:tcPr>
          <w:p w14:paraId="69A70761" w14:textId="1697B4B3" w:rsidR="00F031FC" w:rsidRPr="00F031FC" w:rsidRDefault="00F031FC" w:rsidP="00F031FC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z w:val="21"/>
                <w:szCs w:val="21"/>
              </w:rPr>
              <w:t>не более 1 года</w:t>
            </w:r>
          </w:p>
        </w:tc>
      </w:tr>
      <w:tr w:rsidR="00F031FC" w:rsidRPr="00F031FC" w14:paraId="193D42AC" w14:textId="77777777" w:rsidTr="00F031FC">
        <w:tc>
          <w:tcPr>
            <w:tcW w:w="562" w:type="dxa"/>
          </w:tcPr>
          <w:p w14:paraId="6BB119AB" w14:textId="0AE2D253" w:rsidR="00F031FC" w:rsidRPr="00F031FC" w:rsidRDefault="00F031FC" w:rsidP="00F031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668" w:type="dxa"/>
          </w:tcPr>
          <w:p w14:paraId="0432AA4E" w14:textId="64908961" w:rsidR="00F031FC" w:rsidRPr="00F031FC" w:rsidRDefault="00F031FC" w:rsidP="00F031FC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С</w:t>
            </w:r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уточное мониторирование, или велоэргометрия, или </w:t>
            </w:r>
            <w:proofErr w:type="spellStart"/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тредмил</w:t>
            </w:r>
            <w:proofErr w:type="spellEnd"/>
            <w:r w:rsidRPr="00F031FC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-тест</w:t>
            </w:r>
          </w:p>
        </w:tc>
        <w:tc>
          <w:tcPr>
            <w:tcW w:w="3115" w:type="dxa"/>
          </w:tcPr>
          <w:p w14:paraId="26BC19FA" w14:textId="6F7D80A1" w:rsidR="00F031FC" w:rsidRPr="00F031FC" w:rsidRDefault="00F031FC" w:rsidP="00F031FC">
            <w:pPr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F031FC">
              <w:rPr>
                <w:rFonts w:ascii="Times New Roman" w:hAnsi="Times New Roman" w:cs="Times New Roman"/>
                <w:sz w:val="21"/>
                <w:szCs w:val="21"/>
              </w:rPr>
              <w:t>не более 1 года</w:t>
            </w:r>
          </w:p>
        </w:tc>
      </w:tr>
    </w:tbl>
    <w:p w14:paraId="315822A7" w14:textId="77777777" w:rsidR="00293124" w:rsidRPr="00F031FC" w:rsidRDefault="00293124" w:rsidP="00293124">
      <w:pPr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</w:pPr>
    </w:p>
    <w:sectPr w:rsidR="00293124" w:rsidRPr="00F0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7401"/>
    <w:multiLevelType w:val="hybridMultilevel"/>
    <w:tmpl w:val="3D00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5ED7"/>
    <w:multiLevelType w:val="hybridMultilevel"/>
    <w:tmpl w:val="6E067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24"/>
    <w:rsid w:val="00293124"/>
    <w:rsid w:val="009C7A3B"/>
    <w:rsid w:val="00F0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395F"/>
  <w15:chartTrackingRefBased/>
  <w15:docId w15:val="{B68A827F-155C-4A49-AF75-09FE0DE6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24"/>
    <w:pPr>
      <w:ind w:left="720"/>
      <w:contextualSpacing/>
    </w:pPr>
  </w:style>
  <w:style w:type="table" w:styleId="a4">
    <w:name w:val="Table Grid"/>
    <w:basedOn w:val="a1"/>
    <w:uiPriority w:val="39"/>
    <w:rsid w:val="0029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2020-09-22T11:54:00Z</dcterms:created>
  <dcterms:modified xsi:type="dcterms:W3CDTF">2020-09-22T12:13:00Z</dcterms:modified>
</cp:coreProperties>
</file>